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78" w:rsidRDefault="00644478" w:rsidP="00644478">
      <w:pPr>
        <w:jc w:val="center"/>
        <w:rPr>
          <w:b/>
        </w:rPr>
      </w:pPr>
      <w:r>
        <w:rPr>
          <w:b/>
        </w:rPr>
        <w:t>Адреса точек приема платежей</w:t>
      </w:r>
    </w:p>
    <w:p w:rsidR="00644478" w:rsidRDefault="00644478" w:rsidP="00644478">
      <w:pPr>
        <w:jc w:val="center"/>
        <w:rPr>
          <w:b/>
        </w:rPr>
      </w:pPr>
      <w:r>
        <w:rPr>
          <w:b/>
        </w:rPr>
        <w:t>по единым платежным документам  «МосОблЕИРЦ»</w:t>
      </w:r>
    </w:p>
    <w:p w:rsidR="00644478" w:rsidRDefault="00644478" w:rsidP="00644478">
      <w:pPr>
        <w:jc w:val="center"/>
        <w:rPr>
          <w:b/>
        </w:rPr>
      </w:pPr>
      <w:r>
        <w:rPr>
          <w:b/>
        </w:rPr>
        <w:t xml:space="preserve">в </w:t>
      </w:r>
      <w:r w:rsidR="00EC1AC8">
        <w:rPr>
          <w:b/>
        </w:rPr>
        <w:t>Лотошинском районе</w:t>
      </w:r>
      <w:r>
        <w:rPr>
          <w:b/>
        </w:rPr>
        <w:t>.</w:t>
      </w:r>
    </w:p>
    <w:p w:rsidR="00651C14" w:rsidRDefault="00651C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830"/>
        <w:gridCol w:w="2365"/>
      </w:tblGrid>
      <w:tr w:rsidR="00644478" w:rsidTr="00C23488">
        <w:tc>
          <w:tcPr>
            <w:tcW w:w="9571" w:type="dxa"/>
            <w:gridSpan w:val="3"/>
          </w:tcPr>
          <w:p w:rsidR="00644478" w:rsidRPr="00B14599" w:rsidRDefault="0005558D" w:rsidP="001637BD">
            <w:pPr>
              <w:jc w:val="center"/>
              <w:rPr>
                <w:b/>
              </w:rPr>
            </w:pPr>
            <w:r>
              <w:rPr>
                <w:b/>
              </w:rPr>
              <w:t>АО</w:t>
            </w:r>
            <w:bookmarkStart w:id="0" w:name="_GoBack"/>
            <w:bookmarkEnd w:id="0"/>
            <w:r w:rsidR="001637BD" w:rsidRPr="00B14599">
              <w:rPr>
                <w:b/>
              </w:rPr>
              <w:t xml:space="preserve"> «Почта России»</w:t>
            </w:r>
          </w:p>
        </w:tc>
      </w:tr>
      <w:tr w:rsidR="00EC00CA" w:rsidTr="00EC00CA">
        <w:tc>
          <w:tcPr>
            <w:tcW w:w="2376" w:type="dxa"/>
          </w:tcPr>
          <w:p w:rsidR="00EC00CA" w:rsidRDefault="00EC00CA" w:rsidP="001637BD">
            <w:pPr>
              <w:jc w:val="center"/>
            </w:pPr>
            <w:r>
              <w:t>143800</w:t>
            </w:r>
          </w:p>
        </w:tc>
        <w:tc>
          <w:tcPr>
            <w:tcW w:w="4830" w:type="dxa"/>
            <w:tcBorders>
              <w:right w:val="single" w:sz="4" w:space="0" w:color="auto"/>
            </w:tcBorders>
          </w:tcPr>
          <w:p w:rsidR="00EC00CA" w:rsidRDefault="00EC00CA">
            <w:r>
              <w:t>ул. Центральная, 11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EC00CA" w:rsidRDefault="00EC00CA" w:rsidP="00EC00CA">
            <w:pPr>
              <w:jc w:val="center"/>
            </w:pPr>
            <w:proofErr w:type="spellStart"/>
            <w:r>
              <w:t>Р.п</w:t>
            </w:r>
            <w:proofErr w:type="spellEnd"/>
            <w:r>
              <w:t>. Лотошино</w:t>
            </w:r>
          </w:p>
        </w:tc>
      </w:tr>
      <w:tr w:rsidR="00EC00CA" w:rsidTr="00EC00CA">
        <w:tc>
          <w:tcPr>
            <w:tcW w:w="2376" w:type="dxa"/>
          </w:tcPr>
          <w:p w:rsidR="00EC00CA" w:rsidRDefault="00EC00CA" w:rsidP="001637BD">
            <w:pPr>
              <w:jc w:val="center"/>
            </w:pPr>
            <w:r>
              <w:t>143801</w:t>
            </w:r>
          </w:p>
        </w:tc>
        <w:tc>
          <w:tcPr>
            <w:tcW w:w="4830" w:type="dxa"/>
            <w:tcBorders>
              <w:right w:val="single" w:sz="4" w:space="0" w:color="auto"/>
            </w:tcBorders>
          </w:tcPr>
          <w:p w:rsidR="00EC00CA" w:rsidRDefault="00EC00CA">
            <w:r>
              <w:t xml:space="preserve">Подъезд 1, кв. 3 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EC00CA" w:rsidRDefault="00EC00CA" w:rsidP="00EC00CA">
            <w:pPr>
              <w:jc w:val="center"/>
            </w:pPr>
            <w:proofErr w:type="spellStart"/>
            <w:r>
              <w:t>Р.п</w:t>
            </w:r>
            <w:proofErr w:type="spellEnd"/>
            <w:r>
              <w:t>. Лотошино</w:t>
            </w:r>
          </w:p>
        </w:tc>
      </w:tr>
    </w:tbl>
    <w:p w:rsidR="00644478" w:rsidRPr="00EC00CA" w:rsidRDefault="006444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830"/>
        <w:gridCol w:w="2365"/>
      </w:tblGrid>
      <w:tr w:rsidR="00B14599" w:rsidRPr="00B14599" w:rsidTr="00782C63">
        <w:tc>
          <w:tcPr>
            <w:tcW w:w="9571" w:type="dxa"/>
            <w:gridSpan w:val="3"/>
          </w:tcPr>
          <w:p w:rsidR="00B14599" w:rsidRPr="00B14599" w:rsidRDefault="00B14599" w:rsidP="00782C63">
            <w:pPr>
              <w:jc w:val="center"/>
              <w:rPr>
                <w:b/>
              </w:rPr>
            </w:pPr>
            <w:r>
              <w:rPr>
                <w:b/>
              </w:rPr>
              <w:t>ПАО «Сбербанк»</w:t>
            </w:r>
          </w:p>
        </w:tc>
      </w:tr>
      <w:tr w:rsidR="00EC00CA" w:rsidTr="00EC00CA">
        <w:tc>
          <w:tcPr>
            <w:tcW w:w="2376" w:type="dxa"/>
          </w:tcPr>
          <w:p w:rsidR="00EC00CA" w:rsidRDefault="00EC00CA" w:rsidP="00EC00CA">
            <w:pPr>
              <w:jc w:val="center"/>
            </w:pPr>
            <w:r>
              <w:t>Дополнительный офис</w:t>
            </w:r>
          </w:p>
        </w:tc>
        <w:tc>
          <w:tcPr>
            <w:tcW w:w="4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CA" w:rsidRDefault="00EC00CA" w:rsidP="00782C63">
            <w:r>
              <w:t xml:space="preserve">ул. Калинина, 1А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0CA" w:rsidRDefault="00EC00CA" w:rsidP="00EC00CA">
            <w:pPr>
              <w:jc w:val="center"/>
            </w:pPr>
            <w:proofErr w:type="spellStart"/>
            <w:r>
              <w:t>Р.п</w:t>
            </w:r>
            <w:proofErr w:type="spellEnd"/>
            <w:r>
              <w:t>. Лотошино</w:t>
            </w:r>
          </w:p>
        </w:tc>
      </w:tr>
    </w:tbl>
    <w:p w:rsidR="00B14599" w:rsidRPr="00EC00CA" w:rsidRDefault="00B145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800"/>
        <w:gridCol w:w="2395"/>
      </w:tblGrid>
      <w:tr w:rsidR="00035F8E" w:rsidRPr="00B14599" w:rsidTr="00782C63">
        <w:tc>
          <w:tcPr>
            <w:tcW w:w="9571" w:type="dxa"/>
            <w:gridSpan w:val="3"/>
          </w:tcPr>
          <w:p w:rsidR="00035F8E" w:rsidRPr="00B14599" w:rsidRDefault="00035F8E" w:rsidP="00035F8E">
            <w:pPr>
              <w:jc w:val="center"/>
              <w:rPr>
                <w:b/>
              </w:rPr>
            </w:pPr>
            <w:r>
              <w:rPr>
                <w:b/>
              </w:rPr>
              <w:t>ПАО «Московский Кредитный Банк»</w:t>
            </w:r>
          </w:p>
        </w:tc>
      </w:tr>
      <w:tr w:rsidR="00EC00CA" w:rsidTr="00EC00CA">
        <w:tc>
          <w:tcPr>
            <w:tcW w:w="2376" w:type="dxa"/>
          </w:tcPr>
          <w:p w:rsidR="00EC00CA" w:rsidRDefault="00EC00CA" w:rsidP="00035F8E">
            <w:pPr>
              <w:jc w:val="center"/>
            </w:pPr>
            <w:r>
              <w:t>Платёжный терминал</w:t>
            </w:r>
          </w:p>
        </w:tc>
        <w:tc>
          <w:tcPr>
            <w:tcW w:w="4800" w:type="dxa"/>
            <w:tcBorders>
              <w:right w:val="single" w:sz="4" w:space="0" w:color="auto"/>
            </w:tcBorders>
          </w:tcPr>
          <w:p w:rsidR="00EC00CA" w:rsidRDefault="00EC00CA" w:rsidP="00782C63">
            <w:r>
              <w:t>ул. Центральная, 17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EC00CA" w:rsidRDefault="00EC00CA" w:rsidP="00EC00CA">
            <w:pPr>
              <w:jc w:val="center"/>
            </w:pPr>
            <w:proofErr w:type="spellStart"/>
            <w:r w:rsidRPr="004516A2">
              <w:t>Р.п</w:t>
            </w:r>
            <w:proofErr w:type="spellEnd"/>
            <w:r w:rsidRPr="004516A2">
              <w:t>. Лотошино</w:t>
            </w:r>
          </w:p>
        </w:tc>
      </w:tr>
      <w:tr w:rsidR="00EC00CA" w:rsidTr="00EC00CA">
        <w:tc>
          <w:tcPr>
            <w:tcW w:w="2376" w:type="dxa"/>
          </w:tcPr>
          <w:p w:rsidR="00EC00CA" w:rsidRDefault="00EC00CA" w:rsidP="00035F8E">
            <w:pPr>
              <w:jc w:val="center"/>
            </w:pPr>
            <w:r>
              <w:t>Платёжный терминал</w:t>
            </w:r>
          </w:p>
        </w:tc>
        <w:tc>
          <w:tcPr>
            <w:tcW w:w="4800" w:type="dxa"/>
            <w:tcBorders>
              <w:right w:val="single" w:sz="4" w:space="0" w:color="auto"/>
            </w:tcBorders>
          </w:tcPr>
          <w:p w:rsidR="00EC00CA" w:rsidRDefault="00EC00CA" w:rsidP="00782C63">
            <w:r>
              <w:t>ул. Почтовая, 4А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EC00CA" w:rsidRDefault="00EC00CA" w:rsidP="00EC00CA">
            <w:pPr>
              <w:jc w:val="center"/>
            </w:pPr>
            <w:proofErr w:type="spellStart"/>
            <w:r w:rsidRPr="004516A2">
              <w:t>Р.п</w:t>
            </w:r>
            <w:proofErr w:type="spellEnd"/>
            <w:r w:rsidRPr="004516A2">
              <w:t>. Лотошино</w:t>
            </w:r>
          </w:p>
        </w:tc>
      </w:tr>
      <w:tr w:rsidR="00EC00CA" w:rsidTr="00EC00CA">
        <w:tc>
          <w:tcPr>
            <w:tcW w:w="2376" w:type="dxa"/>
          </w:tcPr>
          <w:p w:rsidR="00EC00CA" w:rsidRDefault="00EC00CA" w:rsidP="00035F8E">
            <w:pPr>
              <w:jc w:val="center"/>
            </w:pPr>
            <w:r>
              <w:t>Платёжный терминал</w:t>
            </w:r>
          </w:p>
        </w:tc>
        <w:tc>
          <w:tcPr>
            <w:tcW w:w="4800" w:type="dxa"/>
            <w:tcBorders>
              <w:right w:val="single" w:sz="4" w:space="0" w:color="auto"/>
            </w:tcBorders>
          </w:tcPr>
          <w:p w:rsidR="00EC00CA" w:rsidRDefault="00EC00CA" w:rsidP="00782C63">
            <w:r>
              <w:t>ул. Микрорайон, 11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EC00CA" w:rsidRDefault="00EC00CA" w:rsidP="00EC00CA">
            <w:pPr>
              <w:jc w:val="center"/>
            </w:pPr>
            <w:proofErr w:type="spellStart"/>
            <w:r w:rsidRPr="004516A2">
              <w:t>Р.п</w:t>
            </w:r>
            <w:proofErr w:type="spellEnd"/>
            <w:r w:rsidRPr="004516A2">
              <w:t>. Лотошино</w:t>
            </w:r>
          </w:p>
        </w:tc>
      </w:tr>
    </w:tbl>
    <w:p w:rsidR="00035F8E" w:rsidRDefault="00035F8E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830"/>
        <w:gridCol w:w="2365"/>
      </w:tblGrid>
      <w:tr w:rsidR="00A33A19" w:rsidRPr="00B14599" w:rsidTr="00782C63">
        <w:tc>
          <w:tcPr>
            <w:tcW w:w="9571" w:type="dxa"/>
            <w:gridSpan w:val="3"/>
          </w:tcPr>
          <w:p w:rsidR="00A33A19" w:rsidRPr="00B14599" w:rsidRDefault="00A33A19" w:rsidP="00A33A19">
            <w:pPr>
              <w:jc w:val="center"/>
              <w:rPr>
                <w:b/>
              </w:rPr>
            </w:pPr>
            <w:r>
              <w:rPr>
                <w:b/>
              </w:rPr>
              <w:t>ПАО «Возрождение»</w:t>
            </w:r>
          </w:p>
        </w:tc>
      </w:tr>
      <w:tr w:rsidR="00EC00CA" w:rsidTr="00EC00CA">
        <w:tc>
          <w:tcPr>
            <w:tcW w:w="2376" w:type="dxa"/>
          </w:tcPr>
          <w:p w:rsidR="00EC00CA" w:rsidRDefault="00EC00CA" w:rsidP="00782C63">
            <w:pPr>
              <w:jc w:val="center"/>
            </w:pPr>
            <w:r>
              <w:t>Дополнительный офис</w:t>
            </w:r>
          </w:p>
        </w:tc>
        <w:tc>
          <w:tcPr>
            <w:tcW w:w="4830" w:type="dxa"/>
            <w:tcBorders>
              <w:right w:val="single" w:sz="4" w:space="0" w:color="auto"/>
            </w:tcBorders>
          </w:tcPr>
          <w:p w:rsidR="00EC00CA" w:rsidRDefault="00EC00CA" w:rsidP="00782C63">
            <w:r>
              <w:t>ул. Центральная, 20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EC00CA" w:rsidRDefault="00EC00CA" w:rsidP="00EC00CA">
            <w:pPr>
              <w:jc w:val="center"/>
            </w:pPr>
            <w:proofErr w:type="spellStart"/>
            <w:r w:rsidRPr="00D6079B">
              <w:t>Р.п</w:t>
            </w:r>
            <w:proofErr w:type="spellEnd"/>
            <w:r w:rsidRPr="00D6079B">
              <w:t>. Лотошино</w:t>
            </w:r>
          </w:p>
        </w:tc>
      </w:tr>
      <w:tr w:rsidR="00EC00CA" w:rsidTr="00EC00CA">
        <w:tc>
          <w:tcPr>
            <w:tcW w:w="2376" w:type="dxa"/>
          </w:tcPr>
          <w:p w:rsidR="00EC00CA" w:rsidRDefault="00EC00CA" w:rsidP="00782C63">
            <w:pPr>
              <w:jc w:val="center"/>
            </w:pPr>
            <w:proofErr w:type="spellStart"/>
            <w:r>
              <w:t>ТБанкомат</w:t>
            </w:r>
            <w:proofErr w:type="spellEnd"/>
          </w:p>
        </w:tc>
        <w:tc>
          <w:tcPr>
            <w:tcW w:w="4830" w:type="dxa"/>
            <w:tcBorders>
              <w:right w:val="single" w:sz="4" w:space="0" w:color="auto"/>
            </w:tcBorders>
          </w:tcPr>
          <w:p w:rsidR="00EC00CA" w:rsidRDefault="00EC00CA" w:rsidP="00782C63">
            <w:r>
              <w:t>ул. Центральная, 8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EC00CA" w:rsidRDefault="00EC00CA" w:rsidP="00EC00CA">
            <w:pPr>
              <w:jc w:val="center"/>
            </w:pPr>
            <w:proofErr w:type="spellStart"/>
            <w:r w:rsidRPr="00D6079B">
              <w:t>Р.п</w:t>
            </w:r>
            <w:proofErr w:type="spellEnd"/>
            <w:r w:rsidRPr="00D6079B">
              <w:t>. Лотошино</w:t>
            </w:r>
          </w:p>
        </w:tc>
      </w:tr>
      <w:tr w:rsidR="00EC00CA" w:rsidTr="00EC00CA">
        <w:tc>
          <w:tcPr>
            <w:tcW w:w="2376" w:type="dxa"/>
          </w:tcPr>
          <w:p w:rsidR="00EC00CA" w:rsidRDefault="00EC00CA" w:rsidP="00782C63">
            <w:pPr>
              <w:jc w:val="center"/>
            </w:pPr>
            <w:r>
              <w:t>Дополнительный офис</w:t>
            </w:r>
          </w:p>
        </w:tc>
        <w:tc>
          <w:tcPr>
            <w:tcW w:w="4830" w:type="dxa"/>
            <w:tcBorders>
              <w:right w:val="single" w:sz="4" w:space="0" w:color="auto"/>
            </w:tcBorders>
          </w:tcPr>
          <w:p w:rsidR="00EC00CA" w:rsidRDefault="00EC00CA" w:rsidP="00782C63">
            <w:r>
              <w:t>ул. Почтовая, 2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EC00CA" w:rsidRDefault="00EC00CA" w:rsidP="00EC00CA">
            <w:pPr>
              <w:jc w:val="center"/>
            </w:pPr>
            <w:proofErr w:type="spellStart"/>
            <w:r w:rsidRPr="00D6079B">
              <w:t>Р.п</w:t>
            </w:r>
            <w:proofErr w:type="spellEnd"/>
            <w:r w:rsidRPr="00D6079B">
              <w:t>. Лотошино</w:t>
            </w:r>
          </w:p>
        </w:tc>
      </w:tr>
      <w:tr w:rsidR="00EC00CA" w:rsidTr="00EC00CA">
        <w:tc>
          <w:tcPr>
            <w:tcW w:w="2376" w:type="dxa"/>
          </w:tcPr>
          <w:p w:rsidR="00EC00CA" w:rsidRDefault="00EC00CA" w:rsidP="00782C63">
            <w:pPr>
              <w:jc w:val="center"/>
            </w:pPr>
            <w:r>
              <w:t>Банкомат</w:t>
            </w:r>
          </w:p>
        </w:tc>
        <w:tc>
          <w:tcPr>
            <w:tcW w:w="4830" w:type="dxa"/>
            <w:tcBorders>
              <w:right w:val="single" w:sz="4" w:space="0" w:color="auto"/>
            </w:tcBorders>
          </w:tcPr>
          <w:p w:rsidR="00EC00CA" w:rsidRDefault="00EC00CA" w:rsidP="00782C63">
            <w:r>
              <w:t>ул. Калинина, 7А</w:t>
            </w:r>
          </w:p>
        </w:tc>
        <w:tc>
          <w:tcPr>
            <w:tcW w:w="2365" w:type="dxa"/>
            <w:tcBorders>
              <w:left w:val="single" w:sz="4" w:space="0" w:color="auto"/>
            </w:tcBorders>
          </w:tcPr>
          <w:p w:rsidR="00EC00CA" w:rsidRDefault="00EC00CA" w:rsidP="00EC00CA">
            <w:pPr>
              <w:jc w:val="center"/>
            </w:pPr>
            <w:proofErr w:type="spellStart"/>
            <w:r w:rsidRPr="00D6079B">
              <w:t>Р.п</w:t>
            </w:r>
            <w:proofErr w:type="spellEnd"/>
            <w:r w:rsidRPr="00D6079B">
              <w:t>. Лотошино</w:t>
            </w:r>
          </w:p>
        </w:tc>
      </w:tr>
    </w:tbl>
    <w:p w:rsidR="00A33A19" w:rsidRDefault="00A33A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800"/>
        <w:gridCol w:w="2395"/>
      </w:tblGrid>
      <w:tr w:rsidR="00A33A19" w:rsidRPr="00B14599" w:rsidTr="00782C63">
        <w:tc>
          <w:tcPr>
            <w:tcW w:w="9571" w:type="dxa"/>
            <w:gridSpan w:val="3"/>
          </w:tcPr>
          <w:p w:rsidR="00A33A19" w:rsidRPr="00B14599" w:rsidRDefault="00A33A19" w:rsidP="00A33A19">
            <w:pPr>
              <w:jc w:val="center"/>
              <w:rPr>
                <w:b/>
              </w:rPr>
            </w:pPr>
            <w:r>
              <w:rPr>
                <w:b/>
              </w:rPr>
              <w:t>ПАО «ВТБ»</w:t>
            </w:r>
          </w:p>
        </w:tc>
      </w:tr>
      <w:tr w:rsidR="00EC00CA" w:rsidTr="00EC00CA">
        <w:tc>
          <w:tcPr>
            <w:tcW w:w="2376" w:type="dxa"/>
          </w:tcPr>
          <w:p w:rsidR="00EC00CA" w:rsidRDefault="00EC00CA" w:rsidP="00782C63">
            <w:pPr>
              <w:jc w:val="center"/>
            </w:pPr>
            <w:r>
              <w:t>Банкомат</w:t>
            </w:r>
          </w:p>
        </w:tc>
        <w:tc>
          <w:tcPr>
            <w:tcW w:w="4800" w:type="dxa"/>
            <w:tcBorders>
              <w:right w:val="single" w:sz="4" w:space="0" w:color="auto"/>
            </w:tcBorders>
          </w:tcPr>
          <w:p w:rsidR="00EC00CA" w:rsidRDefault="00EC00CA" w:rsidP="00782C63">
            <w:r>
              <w:t>ул. Центральная, 11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EC00CA" w:rsidRDefault="00EC00CA" w:rsidP="00EC00CA">
            <w:pPr>
              <w:jc w:val="center"/>
            </w:pPr>
            <w:proofErr w:type="spellStart"/>
            <w:r>
              <w:t>Р.п</w:t>
            </w:r>
            <w:proofErr w:type="spellEnd"/>
            <w:r>
              <w:t>. Лотошино</w:t>
            </w:r>
          </w:p>
        </w:tc>
      </w:tr>
    </w:tbl>
    <w:p w:rsidR="00A33A19" w:rsidRDefault="00A33A19"/>
    <w:p w:rsidR="00EC00CA" w:rsidRDefault="00EC00CA" w:rsidP="008D303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800"/>
        <w:gridCol w:w="2395"/>
      </w:tblGrid>
      <w:tr w:rsidR="00EC00CA" w:rsidRPr="00B14599" w:rsidTr="00C62FFC">
        <w:tc>
          <w:tcPr>
            <w:tcW w:w="9571" w:type="dxa"/>
            <w:gridSpan w:val="3"/>
          </w:tcPr>
          <w:p w:rsidR="00EC00CA" w:rsidRPr="00B14599" w:rsidRDefault="00EC00CA" w:rsidP="00C62FFC">
            <w:pPr>
              <w:jc w:val="center"/>
              <w:rPr>
                <w:b/>
              </w:rPr>
            </w:pPr>
            <w:r>
              <w:rPr>
                <w:b/>
              </w:rPr>
              <w:t>ООО «Интегратор ИТ»</w:t>
            </w:r>
          </w:p>
        </w:tc>
      </w:tr>
      <w:tr w:rsidR="00EC00CA" w:rsidTr="00C62FFC">
        <w:tc>
          <w:tcPr>
            <w:tcW w:w="2376" w:type="dxa"/>
          </w:tcPr>
          <w:p w:rsidR="00EC00CA" w:rsidRDefault="00EC00CA" w:rsidP="00C62FFC">
            <w:pPr>
              <w:jc w:val="center"/>
            </w:pPr>
            <w:r>
              <w:t>Терминал</w:t>
            </w:r>
          </w:p>
        </w:tc>
        <w:tc>
          <w:tcPr>
            <w:tcW w:w="4800" w:type="dxa"/>
            <w:tcBorders>
              <w:right w:val="single" w:sz="4" w:space="0" w:color="auto"/>
            </w:tcBorders>
          </w:tcPr>
          <w:p w:rsidR="00EC00CA" w:rsidRDefault="00EC00CA" w:rsidP="00EC00CA">
            <w:r>
              <w:t>ул. Центральная, 17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EC00CA" w:rsidRDefault="00EC00CA" w:rsidP="00C62FFC">
            <w:pPr>
              <w:jc w:val="center"/>
            </w:pPr>
            <w:proofErr w:type="spellStart"/>
            <w:r>
              <w:t>Р.п</w:t>
            </w:r>
            <w:proofErr w:type="spellEnd"/>
            <w:r>
              <w:t>. Лотошино</w:t>
            </w:r>
          </w:p>
        </w:tc>
      </w:tr>
    </w:tbl>
    <w:p w:rsidR="00EC00CA" w:rsidRDefault="00EC00CA" w:rsidP="00EC00CA"/>
    <w:p w:rsidR="00EC00CA" w:rsidRDefault="00EC00CA" w:rsidP="008D3038">
      <w:pPr>
        <w:jc w:val="center"/>
      </w:pPr>
    </w:p>
    <w:p w:rsidR="00EC00CA" w:rsidRDefault="00EC00CA" w:rsidP="008D3038">
      <w:pPr>
        <w:jc w:val="center"/>
      </w:pPr>
    </w:p>
    <w:p w:rsidR="00EC00CA" w:rsidRDefault="00EC00CA" w:rsidP="008D3038">
      <w:pPr>
        <w:jc w:val="center"/>
      </w:pPr>
    </w:p>
    <w:p w:rsidR="00EC00CA" w:rsidRDefault="00EC00CA" w:rsidP="008D3038">
      <w:pPr>
        <w:jc w:val="center"/>
      </w:pPr>
    </w:p>
    <w:p w:rsidR="00EC00CA" w:rsidRDefault="00EC00CA" w:rsidP="008D3038">
      <w:pPr>
        <w:jc w:val="center"/>
      </w:pPr>
    </w:p>
    <w:p w:rsidR="00EC00CA" w:rsidRDefault="00EC00CA" w:rsidP="008D3038">
      <w:pPr>
        <w:jc w:val="center"/>
      </w:pPr>
    </w:p>
    <w:p w:rsidR="00EC00CA" w:rsidRDefault="00EC00CA" w:rsidP="008D3038">
      <w:pPr>
        <w:jc w:val="center"/>
      </w:pPr>
    </w:p>
    <w:p w:rsidR="00EC00CA" w:rsidRDefault="00EC00CA" w:rsidP="008D3038">
      <w:pPr>
        <w:jc w:val="center"/>
      </w:pPr>
    </w:p>
    <w:p w:rsidR="00EC00CA" w:rsidRDefault="00EC00CA" w:rsidP="008D3038">
      <w:pPr>
        <w:jc w:val="center"/>
      </w:pPr>
    </w:p>
    <w:p w:rsidR="00EC00CA" w:rsidRDefault="00EC00CA" w:rsidP="008D3038">
      <w:pPr>
        <w:jc w:val="center"/>
      </w:pPr>
    </w:p>
    <w:p w:rsidR="00EC00CA" w:rsidRDefault="00EC00CA" w:rsidP="008D3038">
      <w:pPr>
        <w:jc w:val="center"/>
      </w:pPr>
    </w:p>
    <w:p w:rsidR="00EC00CA" w:rsidRDefault="00EC00CA" w:rsidP="008D3038">
      <w:pPr>
        <w:jc w:val="center"/>
      </w:pPr>
    </w:p>
    <w:p w:rsidR="00EC00CA" w:rsidRDefault="00EC00CA" w:rsidP="008D3038">
      <w:pPr>
        <w:jc w:val="center"/>
      </w:pPr>
    </w:p>
    <w:p w:rsidR="00EC00CA" w:rsidRDefault="00EC00CA" w:rsidP="008D3038">
      <w:pPr>
        <w:jc w:val="center"/>
      </w:pPr>
    </w:p>
    <w:p w:rsidR="00EC00CA" w:rsidRDefault="00EC00CA" w:rsidP="00EC00CA"/>
    <w:p w:rsidR="008D3038" w:rsidRDefault="008D3038" w:rsidP="008D3038">
      <w:pPr>
        <w:jc w:val="center"/>
      </w:pPr>
      <w:r>
        <w:t>Оплатить ЕПД можно в Личном кабинете клиента на официальном сайте.</w:t>
      </w:r>
    </w:p>
    <w:p w:rsidR="008D3038" w:rsidRDefault="008D3038" w:rsidP="008D3038">
      <w:pPr>
        <w:pBdr>
          <w:bottom w:val="single" w:sz="12" w:space="1" w:color="auto"/>
        </w:pBdr>
        <w:jc w:val="center"/>
      </w:pPr>
    </w:p>
    <w:p w:rsidR="008D3038" w:rsidRDefault="008D3038" w:rsidP="008D3038">
      <w:r>
        <w:t>*Адреса могут быть изменены по техническим причинам.</w:t>
      </w:r>
    </w:p>
    <w:p w:rsidR="008D3038" w:rsidRDefault="008D3038" w:rsidP="008D3038"/>
    <w:p w:rsidR="008D3038" w:rsidRDefault="008D3038" w:rsidP="008D3038"/>
    <w:p w:rsidR="008D3038" w:rsidRPr="00A33A19" w:rsidRDefault="008D3038"/>
    <w:sectPr w:rsidR="008D3038" w:rsidRPr="00A33A19" w:rsidSect="0065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478"/>
    <w:rsid w:val="00035F8E"/>
    <w:rsid w:val="0005558D"/>
    <w:rsid w:val="00092CF5"/>
    <w:rsid w:val="000A30EB"/>
    <w:rsid w:val="001637BD"/>
    <w:rsid w:val="00644478"/>
    <w:rsid w:val="00651C14"/>
    <w:rsid w:val="006B00ED"/>
    <w:rsid w:val="008B1404"/>
    <w:rsid w:val="008D0B24"/>
    <w:rsid w:val="008D3038"/>
    <w:rsid w:val="009260EB"/>
    <w:rsid w:val="00954CB9"/>
    <w:rsid w:val="00A33A19"/>
    <w:rsid w:val="00B14599"/>
    <w:rsid w:val="00B72CD0"/>
    <w:rsid w:val="00E54FF7"/>
    <w:rsid w:val="00EC00CA"/>
    <w:rsid w:val="00EC1AC8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5032"/>
  <w15:docId w15:val="{B09180BA-8B1E-4A2C-AC25-B3E19C7E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47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4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lavrovaeu</dc:creator>
  <cp:lastModifiedBy>Халипова Ирина Юрьевна</cp:lastModifiedBy>
  <cp:revision>6</cp:revision>
  <dcterms:created xsi:type="dcterms:W3CDTF">2017-10-16T13:39:00Z</dcterms:created>
  <dcterms:modified xsi:type="dcterms:W3CDTF">2020-08-31T13:23:00Z</dcterms:modified>
</cp:coreProperties>
</file>